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4CC23" w14:textId="77777777" w:rsidR="003C589B" w:rsidRDefault="003C589B">
      <w:pPr>
        <w:pStyle w:val="GvdeMetni"/>
        <w:spacing w:before="8"/>
        <w:rPr>
          <w:sz w:val="19"/>
        </w:rPr>
      </w:pPr>
    </w:p>
    <w:p w14:paraId="0AF8445E" w14:textId="77777777" w:rsidR="003C589B" w:rsidRDefault="00367F9F">
      <w:pPr>
        <w:pStyle w:val="GvdeMetni"/>
        <w:ind w:left="2426"/>
      </w:pPr>
      <w:r>
        <w:t>DİCLE</w:t>
      </w:r>
      <w:r w:rsidR="00C73B58">
        <w:t>KALKINMA AJANSI GENEL SEKRETERLİĞİ'NE</w:t>
      </w:r>
    </w:p>
    <w:p w14:paraId="716381F8" w14:textId="77777777" w:rsidR="003C589B" w:rsidRDefault="003C589B">
      <w:pPr>
        <w:pStyle w:val="GvdeMetni"/>
      </w:pPr>
    </w:p>
    <w:p w14:paraId="117DED4D" w14:textId="77777777" w:rsidR="003C589B" w:rsidRDefault="003C589B">
      <w:pPr>
        <w:pStyle w:val="GvdeMetni"/>
      </w:pPr>
    </w:p>
    <w:p w14:paraId="27054D29" w14:textId="77777777" w:rsidR="003C589B" w:rsidRDefault="003C589B">
      <w:pPr>
        <w:pStyle w:val="GvdeMetni"/>
        <w:spacing w:before="4"/>
        <w:rPr>
          <w:sz w:val="17"/>
        </w:rPr>
      </w:pPr>
    </w:p>
    <w:p w14:paraId="116DDB7D" w14:textId="31F9E730" w:rsidR="003C589B" w:rsidRDefault="00C73B58" w:rsidP="00397A3B">
      <w:pPr>
        <w:pStyle w:val="GvdeMetni"/>
        <w:spacing w:before="1" w:line="276" w:lineRule="auto"/>
        <w:ind w:left="116" w:right="186"/>
        <w:jc w:val="both"/>
      </w:pPr>
      <w:r>
        <w:t>"Kalkınma</w:t>
      </w:r>
      <w:r w:rsidR="00F30F89">
        <w:t xml:space="preserve"> </w:t>
      </w:r>
      <w:r>
        <w:t>Ajansları</w:t>
      </w:r>
      <w:r w:rsidR="00F30F89">
        <w:t xml:space="preserve"> </w:t>
      </w:r>
      <w:r>
        <w:t>Proje</w:t>
      </w:r>
      <w:r w:rsidR="00F30F89">
        <w:t xml:space="preserve"> </w:t>
      </w:r>
      <w:r>
        <w:t>ve</w:t>
      </w:r>
      <w:r w:rsidR="00F30F89">
        <w:t xml:space="preserve"> </w:t>
      </w:r>
      <w:r>
        <w:t>Faaliyet</w:t>
      </w:r>
      <w:r w:rsidR="00F30F89">
        <w:t xml:space="preserve"> </w:t>
      </w:r>
      <w:r>
        <w:t>Destekleme</w:t>
      </w:r>
      <w:r w:rsidR="00F30F89">
        <w:t xml:space="preserve"> </w:t>
      </w:r>
      <w:r>
        <w:t>Yönetmeliği</w:t>
      </w:r>
      <w:r w:rsidR="00F30F89">
        <w:t xml:space="preserve"> </w:t>
      </w:r>
      <w:r>
        <w:t>(Yönetmelik)</w:t>
      </w:r>
      <w:r w:rsidR="00F30F89">
        <w:t xml:space="preserve"> </w:t>
      </w:r>
      <w:r>
        <w:t>ve</w:t>
      </w:r>
      <w:r w:rsidR="00F30F89">
        <w:t xml:space="preserve"> </w:t>
      </w:r>
      <w:r>
        <w:t>Destek</w:t>
      </w:r>
      <w:r w:rsidR="00F30F89">
        <w:t xml:space="preserve"> </w:t>
      </w:r>
      <w:r>
        <w:t>Yönetim</w:t>
      </w:r>
      <w:r w:rsidR="00F30F89">
        <w:t xml:space="preserve"> </w:t>
      </w:r>
      <w:r>
        <w:t xml:space="preserve">Kılavuzu (DYK) çerçevesinde değerlendirilmek üzere </w:t>
      </w:r>
      <w:r w:rsidR="00367F9F">
        <w:t>Dicle</w:t>
      </w:r>
      <w:r>
        <w:t xml:space="preserve"> Kalkınma Ajansı Genel Sekreterliği'ne </w:t>
      </w:r>
      <w:r w:rsidR="002E438E">
        <w:t>“</w:t>
      </w:r>
      <w:hyperlink r:id="rId7" w:history="1">
        <w:r w:rsidR="002E438E" w:rsidRPr="006A3225">
          <w:rPr>
            <w:rStyle w:val="Kpr"/>
          </w:rPr>
          <w:t>https://kaysuygulama.sanayi.gov.tr</w:t>
        </w:r>
      </w:hyperlink>
      <w:r w:rsidR="002E438E">
        <w:t xml:space="preserve">” </w:t>
      </w:r>
      <w:r>
        <w:t xml:space="preserve">internet adresinden elektronik ortamda çevrimiçi (online) olarak başvurusunu yaptığımız </w:t>
      </w:r>
      <w:r w:rsidRPr="0008123B">
        <w:rPr>
          <w:highlight w:val="yellow"/>
        </w:rPr>
        <w:t>&lt;proje adı&gt;</w:t>
      </w:r>
      <w:r>
        <w:t xml:space="preserve"> başlıklı ve </w:t>
      </w:r>
      <w:r w:rsidRPr="0008425F">
        <w:rPr>
          <w:spacing w:val="-4"/>
          <w:highlight w:val="yellow"/>
        </w:rPr>
        <w:t>Gecici_</w:t>
      </w:r>
      <w:r w:rsidR="005D5A48">
        <w:rPr>
          <w:spacing w:val="-4"/>
          <w:highlight w:val="yellow"/>
        </w:rPr>
        <w:t>TR</w:t>
      </w:r>
      <w:r w:rsidR="00367F9F">
        <w:rPr>
          <w:spacing w:val="-4"/>
          <w:highlight w:val="yellow"/>
        </w:rPr>
        <w:t>C3</w:t>
      </w:r>
      <w:r w:rsidRPr="0008425F">
        <w:rPr>
          <w:spacing w:val="-4"/>
          <w:highlight w:val="yellow"/>
        </w:rPr>
        <w:t>/</w:t>
      </w:r>
      <w:r w:rsidR="00A12FE6">
        <w:rPr>
          <w:spacing w:val="-4"/>
          <w:highlight w:val="yellow"/>
        </w:rPr>
        <w:t>2</w:t>
      </w:r>
      <w:r w:rsidR="00CA5C3A">
        <w:rPr>
          <w:spacing w:val="-4"/>
          <w:highlight w:val="yellow"/>
        </w:rPr>
        <w:t>5</w:t>
      </w:r>
      <w:r w:rsidRPr="0008425F">
        <w:rPr>
          <w:spacing w:val="-4"/>
          <w:highlight w:val="yellow"/>
        </w:rPr>
        <w:t>/</w:t>
      </w:r>
      <w:r w:rsidR="005D5A48">
        <w:rPr>
          <w:spacing w:val="-4"/>
          <w:highlight w:val="yellow"/>
        </w:rPr>
        <w:t>TD</w:t>
      </w:r>
      <w:r w:rsidRPr="0008425F">
        <w:rPr>
          <w:spacing w:val="-4"/>
          <w:highlight w:val="yellow"/>
        </w:rPr>
        <w:t>/....</w:t>
      </w:r>
      <w:r>
        <w:t>geçici</w:t>
      </w:r>
      <w:r w:rsidR="00F30F89">
        <w:t xml:space="preserve"> </w:t>
      </w:r>
      <w:r>
        <w:t>numaralı</w:t>
      </w:r>
      <w:r w:rsidR="00F30F89">
        <w:t xml:space="preserve"> </w:t>
      </w:r>
      <w:r>
        <w:t>proje önerimize ilişkin, başvuru sahibi olarak;</w:t>
      </w:r>
    </w:p>
    <w:p w14:paraId="3E8A09BA" w14:textId="77777777" w:rsidR="003C589B" w:rsidRDefault="003C589B">
      <w:pPr>
        <w:pStyle w:val="GvdeMetni"/>
        <w:spacing w:before="8"/>
        <w:rPr>
          <w:sz w:val="19"/>
        </w:rPr>
      </w:pPr>
    </w:p>
    <w:p w14:paraId="50A3EAB4" w14:textId="77777777" w:rsidR="003C589B" w:rsidRDefault="00C73B58" w:rsidP="005D5A48">
      <w:pPr>
        <w:pStyle w:val="ListeParagraf"/>
        <w:numPr>
          <w:ilvl w:val="0"/>
          <w:numId w:val="1"/>
        </w:numPr>
        <w:tabs>
          <w:tab w:val="left" w:pos="837"/>
        </w:tabs>
        <w:spacing w:line="273" w:lineRule="auto"/>
      </w:pPr>
      <w:r>
        <w:t>Kalkınma</w:t>
      </w:r>
      <w:r w:rsidR="00F30F89">
        <w:t xml:space="preserve"> </w:t>
      </w:r>
      <w:r>
        <w:t>Ajansına</w:t>
      </w:r>
      <w:r w:rsidR="00F30F89">
        <w:t xml:space="preserve"> </w:t>
      </w:r>
      <w:r>
        <w:t>proje</w:t>
      </w:r>
      <w:r w:rsidR="00F30F89">
        <w:t xml:space="preserve"> </w:t>
      </w:r>
      <w:r>
        <w:t>başvurusu</w:t>
      </w:r>
      <w:r w:rsidR="00F30F89">
        <w:t xml:space="preserve"> </w:t>
      </w:r>
      <w:r>
        <w:t>yaptığımız</w:t>
      </w:r>
      <w:r w:rsidR="00F30F89">
        <w:t xml:space="preserve"> </w:t>
      </w:r>
      <w:r w:rsidR="00656DD0">
        <w:t>teknik desteğe</w:t>
      </w:r>
      <w:r w:rsidR="00F30F89">
        <w:t xml:space="preserve"> </w:t>
      </w:r>
      <w:r>
        <w:t>ilişkin</w:t>
      </w:r>
      <w:r w:rsidR="00F30F89">
        <w:t xml:space="preserve"> </w:t>
      </w:r>
      <w:r>
        <w:t>mevzuat</w:t>
      </w:r>
      <w:r w:rsidR="00F30F89">
        <w:t xml:space="preserve"> </w:t>
      </w:r>
      <w:r>
        <w:t>hakkında</w:t>
      </w:r>
      <w:r w:rsidR="00F30F89">
        <w:t xml:space="preserve"> </w:t>
      </w:r>
      <w:r>
        <w:t>tam olarak bilgi sahibi olduğumuzu ve mevzuata uygun hareket</w:t>
      </w:r>
      <w:r w:rsidR="00F30F89">
        <w:t xml:space="preserve"> </w:t>
      </w:r>
      <w:r>
        <w:t>edeceğimizi,</w:t>
      </w:r>
    </w:p>
    <w:p w14:paraId="3B6FD5D4" w14:textId="77777777" w:rsidR="003C589B" w:rsidRDefault="00C73B58" w:rsidP="005D5A48">
      <w:pPr>
        <w:pStyle w:val="ListeParagraf"/>
        <w:numPr>
          <w:ilvl w:val="0"/>
          <w:numId w:val="1"/>
        </w:numPr>
        <w:tabs>
          <w:tab w:val="left" w:pos="836"/>
          <w:tab w:val="left" w:pos="837"/>
        </w:tabs>
        <w:spacing w:before="5"/>
        <w:ind w:right="0"/>
      </w:pPr>
      <w:r>
        <w:t>Kalkınma</w:t>
      </w:r>
      <w:r w:rsidR="00F30F89">
        <w:t xml:space="preserve"> </w:t>
      </w:r>
      <w:r>
        <w:t>Ajansı</w:t>
      </w:r>
      <w:r w:rsidR="00F30F89">
        <w:t xml:space="preserve"> </w:t>
      </w:r>
      <w:r>
        <w:t>tarafından</w:t>
      </w:r>
      <w:r w:rsidR="00F30F89">
        <w:t xml:space="preserve"> </w:t>
      </w:r>
      <w:r>
        <w:t>hazırlanan</w:t>
      </w:r>
      <w:r w:rsidR="00F30F89">
        <w:t xml:space="preserve"> </w:t>
      </w:r>
      <w:r w:rsidR="00071BE5">
        <w:t>teknik destek talebinde bulunabilecek kuruluşlar, teknik desteğin kapsamı, başvuru koşulları ile değerlendirme kriterlerine ilişkin bilgi ve belgeleri tam olarak okuduğumuzu ve anladığımızı, proje başvurusunu belirtilen kurallar çerçevesinde hazırladığımızı,</w:t>
      </w:r>
    </w:p>
    <w:p w14:paraId="4C6B0912" w14:textId="77777777" w:rsidR="003C589B" w:rsidRDefault="00C73B58" w:rsidP="005D5A48">
      <w:pPr>
        <w:pStyle w:val="ListeParagraf"/>
        <w:numPr>
          <w:ilvl w:val="0"/>
          <w:numId w:val="1"/>
        </w:numPr>
        <w:tabs>
          <w:tab w:val="left" w:pos="837"/>
        </w:tabs>
        <w:spacing w:before="41" w:line="276" w:lineRule="auto"/>
      </w:pPr>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sidR="00F30F89">
        <w:t xml:space="preserve"> </w:t>
      </w:r>
      <w:r>
        <w:t>sağlayacağımızı,</w:t>
      </w:r>
    </w:p>
    <w:p w14:paraId="4147D653" w14:textId="77777777" w:rsidR="003C589B" w:rsidRDefault="00071BE5" w:rsidP="005D5A48">
      <w:pPr>
        <w:pStyle w:val="ListeParagraf"/>
        <w:numPr>
          <w:ilvl w:val="0"/>
          <w:numId w:val="1"/>
        </w:numPr>
        <w:tabs>
          <w:tab w:val="left" w:pos="837"/>
        </w:tabs>
        <w:spacing w:line="273" w:lineRule="auto"/>
        <w:ind w:right="196"/>
      </w:pPr>
      <w:r>
        <w:t>Teknik destek kapsamında sunulması gereken tüm belgelerin sisteme kaydedildiğini</w:t>
      </w:r>
      <w:r w:rsidR="00C73B58">
        <w:t xml:space="preserve"> ve gerekli imzaların yetkili kişilerce</w:t>
      </w:r>
      <w:r w:rsidR="00F30F89">
        <w:t xml:space="preserve"> </w:t>
      </w:r>
      <w:r w:rsidR="00C73B58">
        <w:t>atıldığını,</w:t>
      </w:r>
    </w:p>
    <w:p w14:paraId="7BF5FF5F" w14:textId="77777777" w:rsidR="003C589B" w:rsidRDefault="00C73B58" w:rsidP="005D5A48">
      <w:pPr>
        <w:pStyle w:val="ListeParagraf"/>
        <w:numPr>
          <w:ilvl w:val="0"/>
          <w:numId w:val="1"/>
        </w:numPr>
        <w:tabs>
          <w:tab w:val="left" w:pos="836"/>
          <w:tab w:val="left" w:pos="837"/>
        </w:tabs>
        <w:spacing w:before="40"/>
        <w:ind w:left="836" w:right="0"/>
      </w:pPr>
      <w:r>
        <w:t>Kalkınma</w:t>
      </w:r>
      <w:r w:rsidR="00F30F89">
        <w:t xml:space="preserve"> </w:t>
      </w:r>
      <w:r>
        <w:t>Ajansları</w:t>
      </w:r>
      <w:r w:rsidR="00F30F89">
        <w:t xml:space="preserve"> </w:t>
      </w:r>
      <w:r>
        <w:t>Yönetim</w:t>
      </w:r>
      <w:r w:rsidR="00F30F89">
        <w:t xml:space="preserve"> </w:t>
      </w:r>
      <w:r>
        <w:t>Sistemi'ne</w:t>
      </w:r>
      <w:r w:rsidR="00F30F89">
        <w:t xml:space="preserve"> </w:t>
      </w:r>
      <w:r>
        <w:t>(KAYS)</w:t>
      </w:r>
      <w:r w:rsidR="00F30F89">
        <w:t xml:space="preserve"> </w:t>
      </w:r>
      <w:r>
        <w:t>yüklenen</w:t>
      </w:r>
      <w:r w:rsidR="00F30F89">
        <w:t xml:space="preserve"> </w:t>
      </w:r>
      <w:r>
        <w:t>belgelerin</w:t>
      </w:r>
      <w:r w:rsidR="00F30F89">
        <w:t xml:space="preserve"> </w:t>
      </w:r>
      <w:r>
        <w:t>tamamının</w:t>
      </w:r>
      <w:r w:rsidR="00F30F89">
        <w:t xml:space="preserve"> </w:t>
      </w:r>
      <w:r>
        <w:t>orijinallerinin</w:t>
      </w:r>
      <w:r w:rsidR="003600BA">
        <w:t xml:space="preserve"> </w:t>
      </w:r>
      <w:r>
        <w:t>Kalkınma Ajansı tarafından talep edilmesi durumunda ivedilikle sunulacağını,</w:t>
      </w:r>
    </w:p>
    <w:p w14:paraId="2752DBD2" w14:textId="77777777" w:rsidR="003C589B" w:rsidRDefault="00C73B58" w:rsidP="005D5A48">
      <w:pPr>
        <w:pStyle w:val="ListeParagraf"/>
        <w:numPr>
          <w:ilvl w:val="0"/>
          <w:numId w:val="1"/>
        </w:numPr>
        <w:tabs>
          <w:tab w:val="left" w:pos="837"/>
        </w:tabs>
        <w:spacing w:before="40" w:line="276" w:lineRule="auto"/>
      </w:pPr>
      <w:r>
        <w:t xml:space="preserve">Kalkınma Ajansına </w:t>
      </w:r>
      <w:hyperlink r:id="rId8" w:history="1">
        <w:r w:rsidR="0059538D" w:rsidRPr="006023D3">
          <w:rPr>
            <w:rStyle w:val="Kpr"/>
          </w:rPr>
          <w:t>"</w:t>
        </w:r>
        <w:hyperlink r:id="rId9" w:history="1">
          <w:r w:rsidR="002E438E" w:rsidRPr="006A3225">
            <w:rPr>
              <w:rStyle w:val="Kpr"/>
            </w:rPr>
            <w:t>https://kaysuygulama.sanayi.gov.tr</w:t>
          </w:r>
        </w:hyperlink>
        <w:r w:rsidR="0059538D" w:rsidRPr="006023D3">
          <w:rPr>
            <w:rStyle w:val="Kpr"/>
          </w:rPr>
          <w:t>"</w:t>
        </w:r>
      </w:hyperlink>
      <w:r>
        <w:t xml:space="preserve"> adresinden elektronik ortamda başvurusunu yaptığımız proje ile ilgili verilen tüm bilgi ve belgelerde ihtilaf olması halinde, Kalkınma Ajansının elektronik ortamdaki veri kayıtlarının esas alınacağının</w:t>
      </w:r>
      <w:r w:rsidR="00F30F89">
        <w:t xml:space="preserve"> </w:t>
      </w:r>
      <w:r>
        <w:t>bilindiğini,</w:t>
      </w:r>
    </w:p>
    <w:p w14:paraId="30C7C7F4" w14:textId="77777777" w:rsidR="003C589B" w:rsidRDefault="00C73B58" w:rsidP="005D5A48">
      <w:pPr>
        <w:pStyle w:val="ListeParagraf"/>
        <w:numPr>
          <w:ilvl w:val="0"/>
          <w:numId w:val="1"/>
        </w:numPr>
        <w:tabs>
          <w:tab w:val="left" w:pos="836"/>
          <w:tab w:val="left" w:pos="837"/>
        </w:tabs>
        <w:spacing w:before="40"/>
        <w:ind w:left="836" w:right="0"/>
      </w:pPr>
      <w:r>
        <w:t>Ajans</w:t>
      </w:r>
      <w:r w:rsidR="00F30F89">
        <w:t xml:space="preserve"> </w:t>
      </w:r>
      <w:r>
        <w:t>tarafından</w:t>
      </w:r>
      <w:r w:rsidR="00F30F89">
        <w:t xml:space="preserve"> </w:t>
      </w:r>
      <w:r>
        <w:t>projeye</w:t>
      </w:r>
      <w:r w:rsidR="00F30F89">
        <w:t xml:space="preserve"> </w:t>
      </w:r>
      <w:r>
        <w:t>ilişkin</w:t>
      </w:r>
      <w:r w:rsidR="00F30F89">
        <w:t xml:space="preserve"> </w:t>
      </w:r>
      <w:r>
        <w:t>olarak</w:t>
      </w:r>
      <w:r w:rsidR="00F30F89">
        <w:t xml:space="preserve"> </w:t>
      </w:r>
      <w:r>
        <w:t>yapılacak</w:t>
      </w:r>
      <w:r w:rsidR="00F30F89">
        <w:t xml:space="preserve"> </w:t>
      </w:r>
      <w:r>
        <w:t>değerlendirme</w:t>
      </w:r>
      <w:r w:rsidR="00F30F89">
        <w:t xml:space="preserve"> </w:t>
      </w:r>
      <w:r>
        <w:t>sonuçlarını</w:t>
      </w:r>
      <w:r w:rsidR="00F30F89">
        <w:t xml:space="preserve"> </w:t>
      </w:r>
      <w:r>
        <w:t>şimdiden</w:t>
      </w:r>
      <w:r w:rsidR="00F30F89">
        <w:t xml:space="preserve"> </w:t>
      </w:r>
      <w:r>
        <w:t>kabul</w:t>
      </w:r>
      <w:r w:rsidR="00F30F89">
        <w:t xml:space="preserve"> </w:t>
      </w:r>
      <w:r>
        <w:t>edeceğimizi,</w:t>
      </w:r>
    </w:p>
    <w:p w14:paraId="7B4EAC1C" w14:textId="77777777" w:rsidR="00367E7C" w:rsidRDefault="00C73B58" w:rsidP="005D5A48">
      <w:pPr>
        <w:pStyle w:val="ListeParagraf"/>
        <w:numPr>
          <w:ilvl w:val="0"/>
          <w:numId w:val="1"/>
        </w:numPr>
        <w:tabs>
          <w:tab w:val="left" w:pos="837"/>
        </w:tabs>
        <w:spacing w:before="41" w:line="276" w:lineRule="auto"/>
        <w:ind w:right="196"/>
      </w:pPr>
      <w:r>
        <w:t>Proje değerlendirme sürecinde, Kalkınma Ajansı tarafından b</w:t>
      </w:r>
      <w:r w:rsidR="00493B94">
        <w:t>elirlenen değerlendirme komisyonu</w:t>
      </w:r>
      <w:r>
        <w:t xml:space="preserve"> üyelerine, KAYS üzerinden başvurusu yapılmış proje bilgilerinin iletileceğinin bilindiğini,</w:t>
      </w:r>
    </w:p>
    <w:p w14:paraId="142DB186" w14:textId="77777777" w:rsidR="004626DB" w:rsidRPr="005D5A48" w:rsidRDefault="00C73B58" w:rsidP="005D5A48">
      <w:pPr>
        <w:pStyle w:val="ListeParagraf"/>
        <w:numPr>
          <w:ilvl w:val="0"/>
          <w:numId w:val="1"/>
        </w:numPr>
        <w:tabs>
          <w:tab w:val="left" w:pos="837"/>
        </w:tabs>
        <w:spacing w:before="4" w:line="276" w:lineRule="auto"/>
        <w:rPr>
          <w:sz w:val="16"/>
        </w:rPr>
      </w:pPr>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sidR="00F30F89">
        <w:t xml:space="preserve"> </w:t>
      </w:r>
      <w:r>
        <w:t>bulunulmayacağını,</w:t>
      </w:r>
      <w:r w:rsidR="00F30F89">
        <w:t xml:space="preserve"> </w:t>
      </w:r>
      <w:r>
        <w:t>böyle</w:t>
      </w:r>
      <w:r w:rsidR="00F30F89">
        <w:t xml:space="preserve"> </w:t>
      </w:r>
      <w:r>
        <w:t>bir</w:t>
      </w:r>
      <w:r w:rsidR="00F30F89">
        <w:t xml:space="preserve"> </w:t>
      </w:r>
      <w:r>
        <w:t>durumla</w:t>
      </w:r>
      <w:r w:rsidR="00F30F89">
        <w:t xml:space="preserve"> </w:t>
      </w:r>
      <w:r>
        <w:t>karşılaşılması</w:t>
      </w:r>
      <w:r w:rsidR="00F30F89">
        <w:t xml:space="preserve"> </w:t>
      </w:r>
      <w:r>
        <w:t>durumunda</w:t>
      </w:r>
      <w:r w:rsidR="00F30F89">
        <w:t xml:space="preserve"> </w:t>
      </w:r>
      <w:r>
        <w:t>projenin</w:t>
      </w:r>
      <w:r w:rsidR="00F30F89">
        <w:t xml:space="preserve"> </w:t>
      </w:r>
      <w:r w:rsidR="00585F1A">
        <w:t>reddedilebileceğini, sözleşme</w:t>
      </w:r>
      <w:r>
        <w:t xml:space="preserve"> imzalanmış ise sözleşmenin feshedilebileceğini </w:t>
      </w:r>
    </w:p>
    <w:p w14:paraId="38002531" w14:textId="77777777" w:rsidR="005D5A48" w:rsidRPr="004626DB" w:rsidRDefault="005D5A48" w:rsidP="005D5A48">
      <w:pPr>
        <w:pStyle w:val="ListeParagraf"/>
        <w:tabs>
          <w:tab w:val="left" w:pos="837"/>
        </w:tabs>
        <w:spacing w:before="4" w:line="276" w:lineRule="auto"/>
        <w:ind w:firstLine="0"/>
        <w:rPr>
          <w:sz w:val="16"/>
        </w:rPr>
      </w:pPr>
    </w:p>
    <w:p w14:paraId="789F9586" w14:textId="77777777" w:rsidR="003C589B" w:rsidRPr="007F7C81" w:rsidRDefault="00C73B58" w:rsidP="005D5A48">
      <w:pPr>
        <w:tabs>
          <w:tab w:val="left" w:pos="837"/>
        </w:tabs>
        <w:spacing w:before="4" w:line="276" w:lineRule="auto"/>
        <w:ind w:left="477"/>
        <w:jc w:val="both"/>
        <w:rPr>
          <w:sz w:val="16"/>
        </w:rPr>
      </w:pPr>
      <w:r>
        <w:t>kabul ve taahhüt ederiz.</w:t>
      </w:r>
    </w:p>
    <w:p w14:paraId="1D3835E2" w14:textId="77777777" w:rsidR="005D5A48" w:rsidRDefault="005D5A48" w:rsidP="005D5A48">
      <w:pPr>
        <w:pStyle w:val="GvdeMetni"/>
        <w:spacing w:line="276" w:lineRule="auto"/>
        <w:ind w:right="187"/>
        <w:jc w:val="both"/>
      </w:pPr>
    </w:p>
    <w:p w14:paraId="1077F0DA" w14:textId="77777777" w:rsidR="003C589B" w:rsidRDefault="00C73B58" w:rsidP="005D5A48">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w:t>
      </w:r>
      <w:r w:rsidR="00367F9F">
        <w:t>Dicle</w:t>
      </w:r>
      <w:r>
        <w:t xml:space="preserve"> Kalkınma Ajansı tarafından bu </w:t>
      </w:r>
      <w:r>
        <w:lastRenderedPageBreak/>
        <w:t>konuda alınacak kararlara ve uygulanacak yaptırımların tarafımıza doğrudan uygulanma kabiliyeti bulunduğunu,</w:t>
      </w:r>
      <w:r w:rsidR="00F30F89">
        <w:t xml:space="preserve"> </w:t>
      </w:r>
      <w:r>
        <w:t>bu</w:t>
      </w:r>
      <w:r w:rsidR="00F30F89">
        <w:t xml:space="preserve"> </w:t>
      </w:r>
      <w:r>
        <w:t>kararlara</w:t>
      </w:r>
      <w:r w:rsidR="00F30F89">
        <w:t xml:space="preserve"> </w:t>
      </w:r>
      <w:r>
        <w:t>ve</w:t>
      </w:r>
      <w:r w:rsidR="00F30F89">
        <w:t xml:space="preserve"> </w:t>
      </w:r>
      <w:r>
        <w:t>yaptırımlara</w:t>
      </w:r>
      <w:r w:rsidR="00F30F89">
        <w:t xml:space="preserve"> </w:t>
      </w:r>
      <w:r>
        <w:t>karşı</w:t>
      </w:r>
      <w:r w:rsidR="00F30F89">
        <w:t xml:space="preserve"> </w:t>
      </w:r>
      <w:r>
        <w:t>herhangi</w:t>
      </w:r>
      <w:r w:rsidR="00F30F89">
        <w:t xml:space="preserve"> </w:t>
      </w:r>
      <w:r>
        <w:t>bir</w:t>
      </w:r>
      <w:r w:rsidR="00F30F89">
        <w:t xml:space="preserve"> </w:t>
      </w:r>
      <w:r>
        <w:t>itiraz</w:t>
      </w:r>
      <w:r w:rsidR="00F30F89">
        <w:t xml:space="preserve"> </w:t>
      </w:r>
      <w:r>
        <w:t>imkânımızın</w:t>
      </w:r>
      <w:r w:rsidR="00F30F89">
        <w:t xml:space="preserve"> </w:t>
      </w:r>
      <w:r>
        <w:t>bulunmadığını</w:t>
      </w:r>
      <w:r w:rsidR="00F30F89">
        <w:t xml:space="preserve"> </w:t>
      </w:r>
      <w:r>
        <w:t>kabul</w:t>
      </w:r>
      <w:r w:rsidR="00F30F89">
        <w:t xml:space="preserve"> </w:t>
      </w:r>
      <w:r>
        <w:t>ve taahhüt</w:t>
      </w:r>
      <w:r w:rsidR="00F30F89">
        <w:t xml:space="preserve"> </w:t>
      </w:r>
      <w:r>
        <w:t>ederiz.</w:t>
      </w:r>
    </w:p>
    <w:p w14:paraId="645F9530" w14:textId="77777777" w:rsidR="003C589B" w:rsidRDefault="003C589B">
      <w:pPr>
        <w:pStyle w:val="GvdeMetni"/>
      </w:pPr>
    </w:p>
    <w:p w14:paraId="41EB42E8" w14:textId="77777777" w:rsidR="003C589B" w:rsidRDefault="003C589B">
      <w:pPr>
        <w:pStyle w:val="GvdeMetni"/>
      </w:pPr>
    </w:p>
    <w:p w14:paraId="79728A68" w14:textId="77777777" w:rsidR="003C589B" w:rsidRDefault="00C73B58">
      <w:pPr>
        <w:pStyle w:val="GvdeMetni"/>
        <w:spacing w:before="143"/>
        <w:ind w:left="116"/>
      </w:pPr>
      <w:r>
        <w:t>Başvuru Sahibi Kuruluş Yetkilisi/Yetkilileri</w:t>
      </w:r>
    </w:p>
    <w:p w14:paraId="3A34A69A" w14:textId="77777777" w:rsidR="003C589B" w:rsidRDefault="003C589B">
      <w:pPr>
        <w:pStyle w:val="GvdeMetni"/>
        <w:spacing w:before="9"/>
        <w:rPr>
          <w:sz w:val="19"/>
        </w:rPr>
      </w:pPr>
    </w:p>
    <w:p w14:paraId="10E82E4D" w14:textId="77777777" w:rsidR="003C589B" w:rsidRDefault="00C73B58" w:rsidP="002B6DC8">
      <w:pPr>
        <w:pStyle w:val="GvdeMetni"/>
        <w:ind w:left="116"/>
      </w:pPr>
      <w:r>
        <w:t>Adı Soyadı : .......</w:t>
      </w:r>
      <w:r w:rsidR="002B6DC8">
        <w:t>...........</w:t>
      </w:r>
      <w:r>
        <w:t>.</w:t>
      </w:r>
      <w:r w:rsidR="00367E7C">
        <w:t xml:space="preserve"> ……………</w:t>
      </w:r>
      <w:r w:rsidR="002B6DC8">
        <w:t>…..</w:t>
      </w:r>
    </w:p>
    <w:p w14:paraId="3644F6F9" w14:textId="77777777" w:rsidR="003C589B" w:rsidRDefault="003C589B">
      <w:pPr>
        <w:pStyle w:val="GvdeMetni"/>
      </w:pPr>
    </w:p>
    <w:p w14:paraId="0EC36E60" w14:textId="77777777" w:rsidR="003C589B" w:rsidRDefault="003C589B">
      <w:pPr>
        <w:pStyle w:val="GvdeMetni"/>
        <w:spacing w:before="4"/>
        <w:rPr>
          <w:sz w:val="17"/>
        </w:rPr>
      </w:pPr>
    </w:p>
    <w:p w14:paraId="7A6E0A06" w14:textId="77777777" w:rsidR="003C589B" w:rsidRDefault="00C73B58">
      <w:pPr>
        <w:pStyle w:val="GvdeMetni"/>
        <w:ind w:left="116"/>
      </w:pPr>
      <w:r>
        <w:t>T.C. Kimlik No : .......</w:t>
      </w:r>
    </w:p>
    <w:p w14:paraId="6A838E60" w14:textId="77777777" w:rsidR="003C589B" w:rsidRDefault="003C589B">
      <w:pPr>
        <w:pStyle w:val="GvdeMetni"/>
        <w:spacing w:before="8"/>
        <w:rPr>
          <w:sz w:val="19"/>
        </w:rPr>
      </w:pPr>
    </w:p>
    <w:p w14:paraId="53F9DF00" w14:textId="78A54D94" w:rsidR="003C589B" w:rsidRDefault="00C73B58">
      <w:pPr>
        <w:pStyle w:val="GvdeMetni"/>
        <w:spacing w:before="1"/>
        <w:ind w:left="116"/>
      </w:pPr>
      <w:r>
        <w:t xml:space="preserve">Tarih : </w:t>
      </w:r>
      <w:r w:rsidRPr="0008425F">
        <w:rPr>
          <w:highlight w:val="yellow"/>
        </w:rPr>
        <w:t>.../.../20</w:t>
      </w:r>
      <w:r w:rsidR="00A12FE6">
        <w:t>2</w:t>
      </w:r>
      <w:r w:rsidR="00CA5C3A">
        <w:t>5</w:t>
      </w:r>
    </w:p>
    <w:p w14:paraId="33ECF2F2" w14:textId="77777777" w:rsidR="003C589B" w:rsidRDefault="003C589B">
      <w:pPr>
        <w:pStyle w:val="GvdeMetni"/>
        <w:spacing w:before="8"/>
        <w:rPr>
          <w:sz w:val="19"/>
        </w:rPr>
      </w:pPr>
    </w:p>
    <w:p w14:paraId="2430EFA1" w14:textId="77777777" w:rsidR="003C589B" w:rsidRDefault="00C73B58" w:rsidP="00397A3B">
      <w:pPr>
        <w:pStyle w:val="GvdeMetni"/>
        <w:spacing w:line="276" w:lineRule="auto"/>
        <w:ind w:left="116" w:right="23"/>
        <w:jc w:val="both"/>
      </w:pPr>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367F9F">
        <w:t>Dicle</w:t>
      </w:r>
      <w:r w:rsidR="00F30F89">
        <w:t xml:space="preserve"> </w:t>
      </w:r>
      <w:r>
        <w:t>Kalkınma Ajansı nezdinde yürütülecek projenin sözleşmesinin imzalanması dâhil her türlü işleme ilişkin usulüne uygun olarak yetkilendirdiği temsilcisi veya temsilcileri olması gereklidir.</w:t>
      </w:r>
    </w:p>
    <w:sectPr w:rsidR="003C589B" w:rsidSect="00C50FA9">
      <w:headerReference w:type="default" r:id="rId10"/>
      <w:footerReference w:type="default" r:id="rId11"/>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83A1B" w14:textId="77777777" w:rsidR="00B15101" w:rsidRDefault="00B15101">
      <w:r>
        <w:separator/>
      </w:r>
    </w:p>
  </w:endnote>
  <w:endnote w:type="continuationSeparator" w:id="0">
    <w:p w14:paraId="3C145227" w14:textId="77777777" w:rsidR="00B15101" w:rsidRDefault="00B1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7919" w14:textId="77777777"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F858B" w14:textId="77777777" w:rsidR="00B15101" w:rsidRDefault="00B15101">
      <w:r>
        <w:separator/>
      </w:r>
    </w:p>
  </w:footnote>
  <w:footnote w:type="continuationSeparator" w:id="0">
    <w:p w14:paraId="021436C1" w14:textId="77777777" w:rsidR="00B15101" w:rsidRDefault="00B15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0317" w14:textId="77777777" w:rsidR="008E6E33" w:rsidRDefault="008E6E33" w:rsidP="008E6E33">
    <w:pPr>
      <w:pStyle w:val="GvdeMetni"/>
      <w:spacing w:before="39"/>
      <w:ind w:left="3911" w:right="3989"/>
    </w:pPr>
    <w:r>
      <w:rPr>
        <w:noProof/>
        <w:lang w:bidi="ar-SA"/>
      </w:rPr>
      <w:drawing>
        <wp:anchor distT="0" distB="0" distL="114300" distR="114300" simplePos="0" relativeHeight="251661312" behindDoc="0" locked="0" layoutInCell="1" allowOverlap="1" wp14:anchorId="3795BAD2" wp14:editId="062CD00D">
          <wp:simplePos x="0" y="0"/>
          <wp:positionH relativeFrom="column">
            <wp:posOffset>5521325</wp:posOffset>
          </wp:positionH>
          <wp:positionV relativeFrom="paragraph">
            <wp:posOffset>179070</wp:posOffset>
          </wp:positionV>
          <wp:extent cx="648335" cy="628015"/>
          <wp:effectExtent l="19050" t="0" r="0" b="0"/>
          <wp:wrapSquare wrapText="bothSides"/>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648335" cy="628015"/>
                  </a:xfrm>
                  <a:prstGeom prst="rect">
                    <a:avLst/>
                  </a:prstGeom>
                  <a:ln/>
                </pic:spPr>
              </pic:pic>
            </a:graphicData>
          </a:graphic>
        </wp:anchor>
      </w:drawing>
    </w:r>
  </w:p>
  <w:p w14:paraId="3C613F3B" w14:textId="77777777" w:rsidR="008E6E33" w:rsidRDefault="008E6E33" w:rsidP="008E6E33">
    <w:pPr>
      <w:pStyle w:val="GvdeMetni"/>
      <w:spacing w:before="39"/>
      <w:ind w:left="3911" w:right="3989"/>
    </w:pPr>
    <w:r>
      <w:rPr>
        <w:noProof/>
        <w:lang w:bidi="ar-SA"/>
      </w:rPr>
      <w:drawing>
        <wp:anchor distT="0" distB="0" distL="114300" distR="114300" simplePos="0" relativeHeight="251659264" behindDoc="0" locked="0" layoutInCell="1" allowOverlap="1" wp14:anchorId="00363A53" wp14:editId="3B682D16">
          <wp:simplePos x="0" y="0"/>
          <wp:positionH relativeFrom="column">
            <wp:posOffset>-425450</wp:posOffset>
          </wp:positionH>
          <wp:positionV relativeFrom="paragraph">
            <wp:posOffset>56515</wp:posOffset>
          </wp:positionV>
          <wp:extent cx="889635" cy="554990"/>
          <wp:effectExtent l="19050" t="0" r="5715" b="0"/>
          <wp:wrapSquare wrapText="bothSides"/>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89635" cy="554990"/>
                  </a:xfrm>
                  <a:prstGeom prst="rect">
                    <a:avLst/>
                  </a:prstGeom>
                  <a:noFill/>
                </pic:spPr>
              </pic:pic>
            </a:graphicData>
          </a:graphic>
        </wp:anchor>
      </w:drawing>
    </w:r>
  </w:p>
  <w:p w14:paraId="79C384E9" w14:textId="77777777" w:rsidR="008E6E33" w:rsidRDefault="008E6E33" w:rsidP="008E6E33">
    <w:pPr>
      <w:pStyle w:val="GvdeMetni"/>
      <w:spacing w:before="39"/>
      <w:ind w:left="3911" w:right="3989"/>
    </w:pPr>
  </w:p>
  <w:p w14:paraId="5CCECD9D" w14:textId="77777777" w:rsidR="008E6E33" w:rsidRDefault="008E6E33" w:rsidP="008E6E33">
    <w:pPr>
      <w:pStyle w:val="GvdeMetni"/>
      <w:spacing w:before="39"/>
      <w:ind w:left="3911" w:right="3989"/>
      <w:jc w:val="center"/>
    </w:pPr>
    <w:r>
      <w:t>TAAHHÜTNAME</w:t>
    </w:r>
  </w:p>
  <w:p w14:paraId="04B2DA54" w14:textId="77777777" w:rsidR="00454514" w:rsidRDefault="0045451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16cid:durableId="1306012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3C589B"/>
    <w:rsid w:val="00071BE5"/>
    <w:rsid w:val="0008123B"/>
    <w:rsid w:val="0008425F"/>
    <w:rsid w:val="0014510F"/>
    <w:rsid w:val="002B6DC8"/>
    <w:rsid w:val="002E438E"/>
    <w:rsid w:val="0032409C"/>
    <w:rsid w:val="003600BA"/>
    <w:rsid w:val="00367E7C"/>
    <w:rsid w:val="00367F9F"/>
    <w:rsid w:val="00397A3B"/>
    <w:rsid w:val="003A6B8E"/>
    <w:rsid w:val="003C589B"/>
    <w:rsid w:val="00454514"/>
    <w:rsid w:val="004626DB"/>
    <w:rsid w:val="00493B94"/>
    <w:rsid w:val="00585F1A"/>
    <w:rsid w:val="0059538D"/>
    <w:rsid w:val="005D5A48"/>
    <w:rsid w:val="005F5F15"/>
    <w:rsid w:val="00656DD0"/>
    <w:rsid w:val="00694B64"/>
    <w:rsid w:val="007D04C4"/>
    <w:rsid w:val="007F7C81"/>
    <w:rsid w:val="008E6E33"/>
    <w:rsid w:val="00902F24"/>
    <w:rsid w:val="00903336"/>
    <w:rsid w:val="009B3745"/>
    <w:rsid w:val="00A12FE6"/>
    <w:rsid w:val="00A85D0B"/>
    <w:rsid w:val="00B15101"/>
    <w:rsid w:val="00BE3BB3"/>
    <w:rsid w:val="00C50FA9"/>
    <w:rsid w:val="00C73B58"/>
    <w:rsid w:val="00CA5C3A"/>
    <w:rsid w:val="00D53562"/>
    <w:rsid w:val="00DF1764"/>
    <w:rsid w:val="00E54F93"/>
    <w:rsid w:val="00F30F89"/>
    <w:rsid w:val="00F40E4F"/>
    <w:rsid w:val="00FC495B"/>
    <w:rsid w:val="00FD626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26C22"/>
  <w15:docId w15:val="{FF4CEBBE-A2C6-41F9-9459-777AF796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50FA9"/>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C50FA9"/>
    <w:tblPr>
      <w:tblInd w:w="0" w:type="dxa"/>
      <w:tblCellMar>
        <w:top w:w="0" w:type="dxa"/>
        <w:left w:w="0" w:type="dxa"/>
        <w:bottom w:w="0" w:type="dxa"/>
        <w:right w:w="0" w:type="dxa"/>
      </w:tblCellMar>
    </w:tblPr>
  </w:style>
  <w:style w:type="paragraph" w:styleId="GvdeMetni">
    <w:name w:val="Body Text"/>
    <w:basedOn w:val="Normal"/>
    <w:uiPriority w:val="1"/>
    <w:qFormat/>
    <w:rsid w:val="00C50FA9"/>
  </w:style>
  <w:style w:type="paragraph" w:styleId="ListeParagraf">
    <w:name w:val="List Paragraph"/>
    <w:basedOn w:val="Normal"/>
    <w:uiPriority w:val="1"/>
    <w:qFormat/>
    <w:rsid w:val="00C50FA9"/>
    <w:pPr>
      <w:ind w:left="837" w:right="195" w:hanging="360"/>
      <w:jc w:val="both"/>
    </w:pPr>
  </w:style>
  <w:style w:type="paragraph" w:customStyle="1" w:styleId="TableParagraph">
    <w:name w:val="Table Paragraph"/>
    <w:basedOn w:val="Normal"/>
    <w:uiPriority w:val="1"/>
    <w:qFormat/>
    <w:rsid w:val="00C50FA9"/>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 w:type="character" w:styleId="Kpr">
    <w:name w:val="Hyperlink"/>
    <w:basedOn w:val="VarsaylanParagrafYazTipi"/>
    <w:uiPriority w:val="99"/>
    <w:unhideWhenUsed/>
    <w:rsid w:val="00DF1764"/>
    <w:rPr>
      <w:color w:val="0000FF" w:themeColor="hyperlink"/>
      <w:u w:val="single"/>
    </w:rPr>
  </w:style>
  <w:style w:type="character" w:styleId="zlenenKpr">
    <w:name w:val="FollowedHyperlink"/>
    <w:basedOn w:val="VarsaylanParagrafYazTipi"/>
    <w:uiPriority w:val="99"/>
    <w:semiHidden/>
    <w:unhideWhenUsed/>
    <w:rsid w:val="002E438E"/>
    <w:rPr>
      <w:color w:val="800080" w:themeColor="followedHyperlink"/>
      <w:u w:val="single"/>
    </w:rPr>
  </w:style>
  <w:style w:type="character" w:customStyle="1" w:styleId="zmlenmeyenBahsetme1">
    <w:name w:val="Çözümlenmeyen Bahsetme1"/>
    <w:basedOn w:val="VarsaylanParagrafYazTipi"/>
    <w:uiPriority w:val="99"/>
    <w:semiHidden/>
    <w:unhideWhenUsed/>
    <w:rsid w:val="002E438E"/>
    <w:rPr>
      <w:color w:val="605E5C"/>
      <w:shd w:val="clear" w:color="auto" w:fill="E1DFDD"/>
    </w:rPr>
  </w:style>
  <w:style w:type="paragraph" w:styleId="BalonMetni">
    <w:name w:val="Balloon Text"/>
    <w:basedOn w:val="Normal"/>
    <w:link w:val="BalonMetniChar"/>
    <w:uiPriority w:val="99"/>
    <w:semiHidden/>
    <w:unhideWhenUsed/>
    <w:rsid w:val="00F30F8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30F89"/>
    <w:rPr>
      <w:rFonts w:ascii="Segoe UI" w:eastAsia="Calibri" w:hAnsi="Segoe UI" w:cs="Segoe UI"/>
      <w:sz w:val="18"/>
      <w:szCs w:val="18"/>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file:///\\192.168.1.14\personel\PYB\05%202018%20TD\2018%20TD\01%20Haz&#305;rl&#305;k%20D&#246;nemi\01%20Ba&#351;vuru%20Rehberi\Rehber%20Ekleri\%22https:\kaysuygulama.kalkinma.gov.tr%2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aysuygulama.sanayi.gov.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kaysuygulama.sanayi.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609</Words>
  <Characters>3474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Murat Katı</cp:lastModifiedBy>
  <cp:revision>10</cp:revision>
  <dcterms:created xsi:type="dcterms:W3CDTF">2020-07-27T10:57:00Z</dcterms:created>
  <dcterms:modified xsi:type="dcterms:W3CDTF">2025-04-28T09:06:00Z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